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91" w:rsidRPr="00AA2F91" w:rsidRDefault="00AA2F91" w:rsidP="00AA2F91">
      <w:pPr>
        <w:widowControl/>
        <w:autoSpaceDE/>
        <w:autoSpaceDN/>
        <w:jc w:val="center"/>
        <w:rPr>
          <w:rFonts w:ascii="Liberation Serif" w:hAnsi="Liberation Serif"/>
          <w:b/>
          <w:bCs/>
          <w:szCs w:val="20"/>
        </w:rPr>
      </w:pPr>
      <w:r w:rsidRPr="00AA2F91">
        <w:rPr>
          <w:rFonts w:ascii="Liberation Serif" w:hAnsi="Liberation Serif"/>
          <w:b/>
          <w:bCs/>
          <w:szCs w:val="20"/>
        </w:rPr>
        <w:t xml:space="preserve">Муниципальное дошкольное образовательное учреждение </w:t>
      </w:r>
      <w:r w:rsidRPr="00354A60">
        <w:rPr>
          <w:rFonts w:ascii="Liberation Serif" w:hAnsi="Liberation Serif"/>
          <w:b/>
          <w:bCs/>
          <w:szCs w:val="20"/>
          <w:highlight w:val="yellow"/>
        </w:rPr>
        <w:t>« Гаевский детский сад»</w:t>
      </w:r>
    </w:p>
    <w:p w:rsidR="00AA2F91" w:rsidRPr="00AA2F91" w:rsidRDefault="00E43E08" w:rsidP="00AA2F91">
      <w:pPr>
        <w:jc w:val="center"/>
        <w:rPr>
          <w:rFonts w:ascii="Liberation Serif" w:hAnsi="Liberation Serif"/>
          <w:b/>
          <w:bCs/>
          <w:sz w:val="20"/>
          <w:szCs w:val="20"/>
        </w:rPr>
      </w:pPr>
      <w:r>
        <w:rPr>
          <w:rFonts w:ascii="Liberation Serif" w:hAnsi="Liberation Serif"/>
          <w:b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BD14845_"/>
          </v:shape>
        </w:pict>
      </w:r>
    </w:p>
    <w:p w:rsidR="00AA2F91" w:rsidRPr="00354A60" w:rsidRDefault="00AA2F91" w:rsidP="00AA2F91">
      <w:pPr>
        <w:jc w:val="center"/>
        <w:rPr>
          <w:rFonts w:ascii="Liberation Serif" w:hAnsi="Liberation Serif"/>
          <w:sz w:val="20"/>
          <w:szCs w:val="20"/>
          <w:highlight w:val="yellow"/>
        </w:rPr>
      </w:pPr>
      <w:r w:rsidRPr="00AA2F91">
        <w:rPr>
          <w:rFonts w:ascii="Liberation Serif" w:hAnsi="Liberation Serif"/>
          <w:sz w:val="20"/>
          <w:szCs w:val="20"/>
        </w:rPr>
        <w:t>623840, Российская Федерация, Свердловская область, Ирбитский район</w:t>
      </w:r>
      <w:r w:rsidRPr="00354A60">
        <w:rPr>
          <w:rFonts w:ascii="Liberation Serif" w:hAnsi="Liberation Serif"/>
          <w:sz w:val="20"/>
          <w:szCs w:val="20"/>
          <w:highlight w:val="yellow"/>
        </w:rPr>
        <w:t xml:space="preserve">, д. </w:t>
      </w:r>
      <w:proofErr w:type="spellStart"/>
      <w:r w:rsidRPr="00354A60">
        <w:rPr>
          <w:rFonts w:ascii="Liberation Serif" w:hAnsi="Liberation Serif"/>
          <w:sz w:val="20"/>
          <w:szCs w:val="20"/>
          <w:highlight w:val="yellow"/>
        </w:rPr>
        <w:t>Гаева</w:t>
      </w:r>
      <w:proofErr w:type="spellEnd"/>
      <w:r w:rsidRPr="00354A60">
        <w:rPr>
          <w:rFonts w:ascii="Liberation Serif" w:hAnsi="Liberation Serif"/>
          <w:sz w:val="20"/>
          <w:szCs w:val="20"/>
          <w:highlight w:val="yellow"/>
        </w:rPr>
        <w:t xml:space="preserve">, ул. Школьная, 17 </w:t>
      </w:r>
    </w:p>
    <w:p w:rsidR="00AA2F91" w:rsidRPr="00AA2F91" w:rsidRDefault="00AA2F91" w:rsidP="00AA2F91">
      <w:pPr>
        <w:jc w:val="center"/>
        <w:outlineLvl w:val="1"/>
        <w:rPr>
          <w:rFonts w:ascii="Liberation Serif" w:hAnsi="Liberation Serif"/>
          <w:bCs/>
          <w:sz w:val="24"/>
          <w:szCs w:val="28"/>
        </w:rPr>
      </w:pPr>
      <w:r w:rsidRPr="00354A60">
        <w:rPr>
          <w:rFonts w:ascii="Liberation Serif" w:hAnsi="Liberation Serif"/>
          <w:bCs/>
          <w:sz w:val="20"/>
          <w:szCs w:val="20"/>
          <w:highlight w:val="yellow"/>
        </w:rPr>
        <w:t xml:space="preserve">тел.(34355) 3-14-36, эл. адрес: </w:t>
      </w:r>
      <w:proofErr w:type="spellStart"/>
      <w:r w:rsidRPr="00354A60">
        <w:rPr>
          <w:rFonts w:ascii="Liberation Serif" w:hAnsi="Liberation Serif"/>
          <w:bCs/>
          <w:sz w:val="20"/>
          <w:szCs w:val="20"/>
          <w:highlight w:val="yellow"/>
          <w:lang w:val="en-US"/>
        </w:rPr>
        <w:t>gaewski</w:t>
      </w:r>
      <w:proofErr w:type="spellEnd"/>
      <w:r w:rsidRPr="00354A60">
        <w:rPr>
          <w:rFonts w:ascii="Liberation Serif" w:hAnsi="Liberation Serif"/>
          <w:bCs/>
          <w:sz w:val="20"/>
          <w:szCs w:val="20"/>
          <w:highlight w:val="yellow"/>
        </w:rPr>
        <w:t>_</w:t>
      </w:r>
      <w:proofErr w:type="spellStart"/>
      <w:r w:rsidRPr="00354A60">
        <w:rPr>
          <w:rFonts w:ascii="Liberation Serif" w:hAnsi="Liberation Serif"/>
          <w:bCs/>
          <w:sz w:val="20"/>
          <w:szCs w:val="20"/>
          <w:highlight w:val="yellow"/>
          <w:lang w:val="en-US"/>
        </w:rPr>
        <w:t>dsad</w:t>
      </w:r>
      <w:proofErr w:type="spellEnd"/>
      <w:r w:rsidRPr="00354A60">
        <w:rPr>
          <w:rFonts w:ascii="Liberation Serif" w:hAnsi="Liberation Serif"/>
          <w:bCs/>
          <w:sz w:val="20"/>
          <w:szCs w:val="20"/>
          <w:highlight w:val="yellow"/>
        </w:rPr>
        <w:t>@</w:t>
      </w:r>
      <w:r w:rsidRPr="00354A60">
        <w:rPr>
          <w:rFonts w:ascii="Liberation Serif" w:hAnsi="Liberation Serif"/>
          <w:bCs/>
          <w:sz w:val="20"/>
          <w:szCs w:val="20"/>
          <w:highlight w:val="yellow"/>
          <w:lang w:val="en-US"/>
        </w:rPr>
        <w:t>mail</w:t>
      </w:r>
      <w:r w:rsidRPr="00354A60">
        <w:rPr>
          <w:rFonts w:ascii="Liberation Serif" w:hAnsi="Liberation Serif"/>
          <w:bCs/>
          <w:sz w:val="20"/>
          <w:szCs w:val="20"/>
          <w:highlight w:val="yellow"/>
        </w:rPr>
        <w:t>.</w:t>
      </w:r>
      <w:proofErr w:type="spellStart"/>
      <w:r w:rsidRPr="00354A60">
        <w:rPr>
          <w:rFonts w:ascii="Liberation Serif" w:hAnsi="Liberation Serif"/>
          <w:bCs/>
          <w:sz w:val="20"/>
          <w:szCs w:val="20"/>
          <w:highlight w:val="yellow"/>
          <w:lang w:val="en-US"/>
        </w:rPr>
        <w:t>ru</w:t>
      </w:r>
      <w:proofErr w:type="spellEnd"/>
      <w:r w:rsidRPr="00354A60">
        <w:rPr>
          <w:rFonts w:ascii="Liberation Serif" w:hAnsi="Liberation Serif"/>
          <w:bCs/>
          <w:sz w:val="20"/>
          <w:szCs w:val="20"/>
          <w:highlight w:val="yellow"/>
        </w:rPr>
        <w:t>, сайт:</w:t>
      </w:r>
      <w:r w:rsidRPr="00354A60">
        <w:rPr>
          <w:rFonts w:ascii="Liberation Serif" w:hAnsi="Liberation Serif"/>
          <w:bCs/>
          <w:sz w:val="24"/>
          <w:szCs w:val="28"/>
          <w:highlight w:val="yellow"/>
        </w:rPr>
        <w:t xml:space="preserve"> </w:t>
      </w:r>
      <w:r w:rsidRPr="00354A60">
        <w:rPr>
          <w:rFonts w:ascii="Liberation Serif" w:hAnsi="Liberation Serif"/>
          <w:bCs/>
          <w:sz w:val="20"/>
          <w:szCs w:val="20"/>
          <w:highlight w:val="yellow"/>
        </w:rPr>
        <w:t>gaevsad.uoirbitmo.ru</w:t>
      </w:r>
      <w:r w:rsidRPr="00AA2F91">
        <w:rPr>
          <w:rFonts w:ascii="Liberation Serif" w:hAnsi="Liberation Serif"/>
          <w:bCs/>
          <w:sz w:val="24"/>
          <w:szCs w:val="28"/>
        </w:rPr>
        <w:t xml:space="preserve">        </w:t>
      </w:r>
    </w:p>
    <w:p w:rsidR="00AA2F91" w:rsidRPr="00AA2F91" w:rsidRDefault="00AA2F91" w:rsidP="00AA2F91">
      <w:pPr>
        <w:ind w:left="3784" w:right="3858"/>
        <w:jc w:val="center"/>
        <w:outlineLvl w:val="1"/>
        <w:rPr>
          <w:rFonts w:ascii="Liberation Serif" w:hAnsi="Liberation Serif"/>
          <w:b/>
          <w:bCs/>
          <w:sz w:val="24"/>
          <w:szCs w:val="28"/>
        </w:rPr>
      </w:pPr>
    </w:p>
    <w:p w:rsidR="00AA2F91" w:rsidRPr="00AA2F91" w:rsidRDefault="00AA2F91" w:rsidP="00AA2F91">
      <w:pPr>
        <w:ind w:left="3784" w:right="3858"/>
        <w:jc w:val="center"/>
        <w:outlineLvl w:val="1"/>
        <w:rPr>
          <w:rFonts w:ascii="Liberation Serif" w:hAnsi="Liberation Serif"/>
          <w:b/>
          <w:bCs/>
          <w:sz w:val="24"/>
          <w:szCs w:val="28"/>
        </w:rPr>
      </w:pPr>
    </w:p>
    <w:tbl>
      <w:tblPr>
        <w:tblW w:w="9937" w:type="dxa"/>
        <w:jc w:val="center"/>
        <w:tblLayout w:type="fixed"/>
        <w:tblLook w:val="0000" w:firstRow="0" w:lastRow="0" w:firstColumn="0" w:lastColumn="0" w:noHBand="0" w:noVBand="0"/>
      </w:tblPr>
      <w:tblGrid>
        <w:gridCol w:w="4915"/>
        <w:gridCol w:w="5022"/>
      </w:tblGrid>
      <w:tr w:rsidR="00AA2F91" w:rsidRPr="00AA2F91" w:rsidTr="00AA2F91">
        <w:trPr>
          <w:trHeight w:val="1418"/>
          <w:jc w:val="center"/>
        </w:trPr>
        <w:tc>
          <w:tcPr>
            <w:tcW w:w="4915" w:type="dxa"/>
          </w:tcPr>
          <w:p w:rsidR="00AA2F91" w:rsidRPr="00AA2F91" w:rsidRDefault="00AA2F91" w:rsidP="00AA2F91">
            <w:pPr>
              <w:adjustRightInd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A2F91">
              <w:rPr>
                <w:rFonts w:ascii="Liberation Serif" w:hAnsi="Liberation Serif"/>
                <w:sz w:val="24"/>
                <w:szCs w:val="24"/>
                <w:lang w:eastAsia="ru-RU"/>
              </w:rPr>
              <w:t>ПРИНЯТО</w:t>
            </w:r>
          </w:p>
          <w:p w:rsidR="00AA2F91" w:rsidRPr="00AA2F91" w:rsidRDefault="00AA2F91" w:rsidP="00AA2F91">
            <w:pPr>
              <w:adjustRightInd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A2F91">
              <w:rPr>
                <w:rFonts w:ascii="Liberation Serif" w:hAnsi="Liberation Serif"/>
                <w:sz w:val="24"/>
                <w:szCs w:val="24"/>
                <w:lang w:eastAsia="ru-RU"/>
              </w:rPr>
              <w:t>Советом учреждения</w:t>
            </w:r>
          </w:p>
          <w:p w:rsidR="00AA2F91" w:rsidRPr="00354A60" w:rsidRDefault="00AA2F91" w:rsidP="00AA2F91">
            <w:pPr>
              <w:adjustRightInd w:val="0"/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</w:pPr>
            <w:r w:rsidRPr="00354A60"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  <w:t>МДОУ «Гаевский детский сад»</w:t>
            </w:r>
          </w:p>
          <w:p w:rsidR="00AA2F91" w:rsidRPr="00AA2F91" w:rsidRDefault="00AA2F91" w:rsidP="00AA2F91">
            <w:pPr>
              <w:adjustRightInd w:val="0"/>
              <w:spacing w:line="276" w:lineRule="auto"/>
              <w:rPr>
                <w:rFonts w:ascii="Liberation Serif" w:hAnsi="Liberation Serif" w:cs="Arial"/>
                <w:sz w:val="24"/>
                <w:szCs w:val="24"/>
                <w:lang w:eastAsia="ar-SA"/>
              </w:rPr>
            </w:pPr>
            <w:r w:rsidRPr="00354A60">
              <w:rPr>
                <w:rFonts w:ascii="Liberation Serif" w:hAnsi="Liberation Serif" w:cs="Arial"/>
                <w:sz w:val="24"/>
                <w:szCs w:val="24"/>
                <w:highlight w:val="yellow"/>
                <w:lang w:eastAsia="ar-SA"/>
              </w:rPr>
              <w:t>Протокол № 7 от 30 марта  2022 г.</w:t>
            </w:r>
          </w:p>
          <w:p w:rsidR="00AA2F91" w:rsidRPr="00AA2F91" w:rsidRDefault="00AA2F91" w:rsidP="00AA2F91">
            <w:pPr>
              <w:adjustRightInd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</w:tcPr>
          <w:p w:rsidR="00AA2F91" w:rsidRPr="00AA2F91" w:rsidRDefault="00AA2F91" w:rsidP="00AA2F91">
            <w:pPr>
              <w:adjustRightInd w:val="0"/>
              <w:spacing w:line="100" w:lineRule="atLeast"/>
              <w:ind w:left="143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A2F91">
              <w:rPr>
                <w:rFonts w:ascii="Liberation Serif" w:hAnsi="Liberation Serif"/>
                <w:sz w:val="24"/>
                <w:szCs w:val="24"/>
                <w:lang w:eastAsia="ru-RU"/>
              </w:rPr>
              <w:t>УТВЕРЖДАЮ:</w:t>
            </w:r>
          </w:p>
          <w:p w:rsidR="00AA2F91" w:rsidRPr="00AA2F91" w:rsidRDefault="00AA2F91" w:rsidP="00AA2F91">
            <w:pPr>
              <w:adjustRightInd w:val="0"/>
              <w:spacing w:line="100" w:lineRule="atLeast"/>
              <w:ind w:left="143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A2F91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Заведующий </w:t>
            </w:r>
          </w:p>
          <w:p w:rsidR="00AA2F91" w:rsidRPr="00354A60" w:rsidRDefault="00AA2F91" w:rsidP="00AA2F91">
            <w:pPr>
              <w:adjustRightInd w:val="0"/>
              <w:spacing w:line="100" w:lineRule="atLeast"/>
              <w:ind w:left="143"/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</w:pPr>
            <w:r w:rsidRPr="00354A60"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  <w:t>МДОУ «Гаевский детский сад»</w:t>
            </w:r>
          </w:p>
          <w:p w:rsidR="00AA2F91" w:rsidRDefault="00AA2F91" w:rsidP="00AA2F91">
            <w:pPr>
              <w:shd w:val="clear" w:color="auto" w:fill="FFFFFF"/>
              <w:adjustRightInd w:val="0"/>
              <w:spacing w:line="100" w:lineRule="atLeast"/>
              <w:ind w:left="143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A60"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  <w:t>Приказ № 51-ОД  от 11.04.2022 г.</w:t>
            </w:r>
          </w:p>
          <w:p w:rsidR="00AA2F91" w:rsidRPr="00AA2F91" w:rsidRDefault="00AA2F91" w:rsidP="00AA2F91">
            <w:pPr>
              <w:shd w:val="clear" w:color="auto" w:fill="FFFFFF"/>
              <w:adjustRightInd w:val="0"/>
              <w:spacing w:line="100" w:lineRule="atLeast"/>
              <w:ind w:left="143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AA2F91" w:rsidRPr="00AA2F91" w:rsidRDefault="00AA2F91" w:rsidP="00AA2F91">
            <w:pPr>
              <w:shd w:val="clear" w:color="auto" w:fill="FFFFFF"/>
              <w:adjustRightInd w:val="0"/>
              <w:spacing w:line="100" w:lineRule="atLeast"/>
              <w:ind w:left="143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AA2F91" w:rsidRPr="00AA2F91" w:rsidRDefault="00AA2F91" w:rsidP="00AA2F91">
            <w:pPr>
              <w:shd w:val="clear" w:color="auto" w:fill="FFFFFF"/>
              <w:adjustRightInd w:val="0"/>
              <w:spacing w:line="100" w:lineRule="atLeast"/>
              <w:ind w:left="143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A2F91">
              <w:rPr>
                <w:rFonts w:ascii="Liberation Serif" w:hAnsi="Liberation Serif"/>
                <w:sz w:val="24"/>
                <w:szCs w:val="24"/>
                <w:lang w:eastAsia="ru-RU"/>
              </w:rPr>
              <w:t>_________________/Ваганова Л. П./</w:t>
            </w:r>
          </w:p>
          <w:p w:rsidR="00AA2F91" w:rsidRPr="00AA2F91" w:rsidRDefault="00AA2F91" w:rsidP="00AA2F91">
            <w:pPr>
              <w:shd w:val="clear" w:color="auto" w:fill="FFFFFF"/>
              <w:adjustRightInd w:val="0"/>
              <w:spacing w:line="100" w:lineRule="atLeast"/>
              <w:ind w:left="143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AA2F91" w:rsidRPr="00AA2F91" w:rsidRDefault="00AA2F91" w:rsidP="00AA2F91">
            <w:pPr>
              <w:shd w:val="clear" w:color="auto" w:fill="FFFFFF"/>
              <w:adjustRightInd w:val="0"/>
              <w:spacing w:line="100" w:lineRule="atLeast"/>
              <w:ind w:left="143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AA2F91" w:rsidRPr="00AA2F91" w:rsidRDefault="00AA2F91" w:rsidP="00AA2F91">
            <w:pPr>
              <w:shd w:val="clear" w:color="auto" w:fill="FFFFFF"/>
              <w:adjustRightInd w:val="0"/>
              <w:spacing w:line="100" w:lineRule="atLeas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AA2F91" w:rsidRPr="00AA2F91" w:rsidRDefault="00AA2F91" w:rsidP="00AA2F91">
            <w:pPr>
              <w:shd w:val="clear" w:color="auto" w:fill="FFFFFF"/>
              <w:adjustRightInd w:val="0"/>
              <w:spacing w:line="100" w:lineRule="atLeas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AA2F91" w:rsidRPr="00AA2F91" w:rsidRDefault="00AA2F91" w:rsidP="00AA2F91">
            <w:pPr>
              <w:adjustRightInd w:val="0"/>
              <w:spacing w:line="100" w:lineRule="atLeast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</w:tr>
    </w:tbl>
    <w:p w:rsidR="00514BE4" w:rsidRDefault="00514BE4">
      <w:pPr>
        <w:pStyle w:val="a3"/>
        <w:rPr>
          <w:rFonts w:ascii="Arial MT"/>
          <w:sz w:val="20"/>
        </w:rPr>
      </w:pPr>
    </w:p>
    <w:p w:rsidR="00514BE4" w:rsidRDefault="00514BE4">
      <w:pPr>
        <w:pStyle w:val="a3"/>
        <w:rPr>
          <w:rFonts w:ascii="Arial MT"/>
          <w:sz w:val="20"/>
        </w:rPr>
      </w:pPr>
    </w:p>
    <w:p w:rsidR="00514BE4" w:rsidRDefault="00514BE4">
      <w:pPr>
        <w:pStyle w:val="a3"/>
        <w:rPr>
          <w:rFonts w:ascii="Arial MT"/>
          <w:sz w:val="20"/>
        </w:rPr>
      </w:pPr>
    </w:p>
    <w:p w:rsidR="00514BE4" w:rsidRDefault="009C01E9">
      <w:pPr>
        <w:spacing w:before="222" w:line="643" w:lineRule="exact"/>
        <w:ind w:left="2376" w:right="2399"/>
        <w:jc w:val="center"/>
        <w:rPr>
          <w:b/>
          <w:sz w:val="56"/>
        </w:rPr>
      </w:pPr>
      <w:r>
        <w:rPr>
          <w:b/>
          <w:sz w:val="56"/>
        </w:rPr>
        <w:t>План</w:t>
      </w:r>
      <w:r>
        <w:rPr>
          <w:b/>
          <w:spacing w:val="-9"/>
          <w:sz w:val="56"/>
        </w:rPr>
        <w:t xml:space="preserve"> </w:t>
      </w:r>
      <w:r>
        <w:rPr>
          <w:b/>
          <w:sz w:val="56"/>
        </w:rPr>
        <w:t>внутр</w:t>
      </w:r>
      <w:r w:rsidR="00B1263F">
        <w:rPr>
          <w:b/>
          <w:sz w:val="56"/>
        </w:rPr>
        <w:t>енне</w:t>
      </w:r>
      <w:r>
        <w:rPr>
          <w:b/>
          <w:sz w:val="56"/>
        </w:rPr>
        <w:t>го</w:t>
      </w:r>
      <w:r>
        <w:rPr>
          <w:b/>
          <w:spacing w:val="-9"/>
          <w:sz w:val="56"/>
        </w:rPr>
        <w:t xml:space="preserve"> </w:t>
      </w:r>
      <w:r>
        <w:rPr>
          <w:b/>
          <w:sz w:val="56"/>
        </w:rPr>
        <w:t>контроля</w:t>
      </w:r>
    </w:p>
    <w:p w:rsidR="00514BE4" w:rsidRDefault="009C01E9">
      <w:pPr>
        <w:spacing w:line="459" w:lineRule="exact"/>
        <w:ind w:left="2376" w:right="2390"/>
        <w:jc w:val="center"/>
        <w:rPr>
          <w:b/>
          <w:sz w:val="40"/>
        </w:rPr>
      </w:pPr>
      <w:proofErr w:type="gramStart"/>
      <w:r>
        <w:rPr>
          <w:b/>
          <w:sz w:val="40"/>
        </w:rPr>
        <w:t>на</w:t>
      </w:r>
      <w:proofErr w:type="gramEnd"/>
      <w:r>
        <w:rPr>
          <w:b/>
          <w:sz w:val="40"/>
        </w:rPr>
        <w:t xml:space="preserve"> 202</w:t>
      </w:r>
      <w:r w:rsidR="00354A60">
        <w:rPr>
          <w:b/>
          <w:sz w:val="40"/>
        </w:rPr>
        <w:t>2</w:t>
      </w:r>
      <w:r>
        <w:rPr>
          <w:b/>
          <w:sz w:val="40"/>
        </w:rPr>
        <w:t>-202</w:t>
      </w:r>
      <w:r w:rsidR="00354A60">
        <w:rPr>
          <w:b/>
          <w:sz w:val="40"/>
        </w:rPr>
        <w:t>3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учебный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год</w:t>
      </w:r>
    </w:p>
    <w:p w:rsidR="00514BE4" w:rsidRDefault="00514BE4">
      <w:pPr>
        <w:spacing w:line="459" w:lineRule="exact"/>
        <w:jc w:val="center"/>
        <w:rPr>
          <w:sz w:val="40"/>
        </w:rPr>
        <w:sectPr w:rsidR="00514BE4">
          <w:type w:val="continuous"/>
          <w:pgSz w:w="16840" w:h="11910" w:orient="landscape"/>
          <w:pgMar w:top="760" w:right="900" w:bottom="280" w:left="920" w:header="720" w:footer="720" w:gutter="0"/>
          <w:cols w:space="720"/>
        </w:sectPr>
      </w:pPr>
    </w:p>
    <w:p w:rsidR="00514BE4" w:rsidRDefault="009C01E9">
      <w:pPr>
        <w:pStyle w:val="a3"/>
        <w:spacing w:before="77"/>
        <w:ind w:left="212" w:right="240"/>
        <w:jc w:val="both"/>
      </w:pPr>
      <w:r>
        <w:rPr>
          <w:b/>
        </w:rPr>
        <w:lastRenderedPageBreak/>
        <w:t xml:space="preserve">Цель: </w:t>
      </w:r>
      <w:r>
        <w:t>соблюдения ДОУ</w:t>
      </w:r>
      <w:r>
        <w:rPr>
          <w:spacing w:val="1"/>
        </w:rPr>
        <w:t xml:space="preserve"> </w:t>
      </w:r>
      <w:r>
        <w:t>требований нормативных правовых актов в сфере образования,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правил,</w:t>
      </w:r>
      <w:r>
        <w:rPr>
          <w:spacing w:val="2"/>
        </w:rPr>
        <w:t xml:space="preserve"> </w:t>
      </w:r>
      <w:r>
        <w:t>установленных Уставом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локальными 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ДОУ.</w:t>
      </w:r>
    </w:p>
    <w:p w:rsidR="00514BE4" w:rsidRDefault="009C01E9">
      <w:pPr>
        <w:pStyle w:val="a3"/>
        <w:spacing w:before="1" w:after="8"/>
        <w:ind w:right="231"/>
        <w:jc w:val="right"/>
      </w:pPr>
      <w:r>
        <w:t>Таблица</w:t>
      </w:r>
      <w:r>
        <w:rPr>
          <w:spacing w:val="-2"/>
        </w:rPr>
        <w:t xml:space="preserve"> </w:t>
      </w:r>
      <w:r>
        <w:t>№10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402"/>
        <w:gridCol w:w="2743"/>
        <w:gridCol w:w="4613"/>
        <w:gridCol w:w="1811"/>
        <w:gridCol w:w="2414"/>
      </w:tblGrid>
      <w:tr w:rsidR="00514BE4">
        <w:trPr>
          <w:trHeight w:val="275"/>
        </w:trPr>
        <w:tc>
          <w:tcPr>
            <w:tcW w:w="802" w:type="dxa"/>
          </w:tcPr>
          <w:p w:rsidR="00514BE4" w:rsidRDefault="009C01E9">
            <w:pPr>
              <w:pStyle w:val="TableParagraph"/>
              <w:spacing w:line="256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402" w:type="dxa"/>
          </w:tcPr>
          <w:p w:rsidR="00514BE4" w:rsidRDefault="009C01E9">
            <w:pPr>
              <w:pStyle w:val="TableParagraph"/>
              <w:spacing w:line="256" w:lineRule="exact"/>
              <w:ind w:left="3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743" w:type="dxa"/>
          </w:tcPr>
          <w:p w:rsidR="00514BE4" w:rsidRDefault="009C01E9">
            <w:pPr>
              <w:pStyle w:val="TableParagraph"/>
              <w:spacing w:line="256" w:lineRule="exact"/>
              <w:ind w:left="4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4613" w:type="dxa"/>
          </w:tcPr>
          <w:p w:rsidR="00514BE4" w:rsidRDefault="009C01E9">
            <w:pPr>
              <w:pStyle w:val="TableParagraph"/>
              <w:spacing w:line="256" w:lineRule="exact"/>
              <w:ind w:left="1621" w:right="16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11" w:type="dxa"/>
          </w:tcPr>
          <w:p w:rsidR="00514BE4" w:rsidRDefault="009C01E9">
            <w:pPr>
              <w:pStyle w:val="TableParagraph"/>
              <w:spacing w:line="256" w:lineRule="exact"/>
              <w:ind w:left="15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414" w:type="dxa"/>
          </w:tcPr>
          <w:p w:rsidR="00514BE4" w:rsidRDefault="009C01E9">
            <w:pPr>
              <w:pStyle w:val="TableParagraph"/>
              <w:spacing w:line="256" w:lineRule="exact"/>
              <w:ind w:left="172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14BE4">
        <w:trPr>
          <w:trHeight w:val="599"/>
        </w:trPr>
        <w:tc>
          <w:tcPr>
            <w:tcW w:w="802" w:type="dxa"/>
            <w:vMerge w:val="restart"/>
          </w:tcPr>
          <w:p w:rsidR="00514BE4" w:rsidRDefault="009C01E9">
            <w:pPr>
              <w:pStyle w:val="TableParagraph"/>
              <w:ind w:left="86" w:right="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2" w:type="dxa"/>
            <w:vMerge w:val="restart"/>
          </w:tcPr>
          <w:p w:rsidR="00514BE4" w:rsidRDefault="009C01E9">
            <w:pPr>
              <w:pStyle w:val="TableParagraph"/>
              <w:tabs>
                <w:tab w:val="left" w:pos="2165"/>
              </w:tabs>
              <w:spacing w:line="240" w:lineRule="auto"/>
              <w:ind w:left="107" w:right="96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743" w:type="dxa"/>
            <w:vMerge w:val="restart"/>
          </w:tcPr>
          <w:p w:rsidR="00514BE4" w:rsidRDefault="009C01E9">
            <w:pPr>
              <w:pStyle w:val="TableParagraph"/>
              <w:ind w:left="600"/>
              <w:jc w:val="left"/>
              <w:rPr>
                <w:sz w:val="24"/>
              </w:rPr>
            </w:pPr>
            <w:r>
              <w:rPr>
                <w:sz w:val="24"/>
              </w:rPr>
              <w:t>документарная</w:t>
            </w:r>
          </w:p>
        </w:tc>
        <w:tc>
          <w:tcPr>
            <w:tcW w:w="4613" w:type="dxa"/>
          </w:tcPr>
          <w:p w:rsidR="00514BE4" w:rsidRDefault="009C01E9">
            <w:pPr>
              <w:pStyle w:val="TableParagraph"/>
              <w:tabs>
                <w:tab w:val="left" w:pos="1511"/>
                <w:tab w:val="left" w:pos="2715"/>
              </w:tabs>
              <w:spacing w:line="240" w:lineRule="auto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Выяснить</w:t>
            </w:r>
            <w:r>
              <w:rPr>
                <w:sz w:val="24"/>
              </w:rPr>
              <w:tab/>
              <w:t>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1811" w:type="dxa"/>
          </w:tcPr>
          <w:p w:rsidR="00514BE4" w:rsidRDefault="009C01E9">
            <w:pPr>
              <w:pStyle w:val="TableParagraph"/>
              <w:ind w:left="159" w:right="144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14" w:type="dxa"/>
          </w:tcPr>
          <w:p w:rsidR="00514BE4" w:rsidRDefault="005B694E">
            <w:pPr>
              <w:pStyle w:val="TableParagraph"/>
              <w:ind w:left="172"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Зам.заведующего</w:t>
            </w:r>
            <w:proofErr w:type="spellEnd"/>
          </w:p>
          <w:p w:rsidR="00514BE4" w:rsidRDefault="009C01E9">
            <w:pPr>
              <w:pStyle w:val="TableParagraph"/>
              <w:spacing w:line="240" w:lineRule="auto"/>
              <w:ind w:left="172" w:right="156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514BE4">
        <w:trPr>
          <w:trHeight w:val="599"/>
        </w:trPr>
        <w:tc>
          <w:tcPr>
            <w:tcW w:w="8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 w:rsidR="00514BE4" w:rsidRDefault="009C01E9">
            <w:pPr>
              <w:pStyle w:val="TableParagraph"/>
              <w:tabs>
                <w:tab w:val="left" w:pos="2848"/>
              </w:tabs>
              <w:spacing w:line="240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811" w:type="dxa"/>
          </w:tcPr>
          <w:p w:rsidR="00514BE4" w:rsidRDefault="009C01E9">
            <w:pPr>
              <w:pStyle w:val="TableParagraph"/>
              <w:ind w:left="159" w:right="13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4" w:type="dxa"/>
          </w:tcPr>
          <w:p w:rsidR="00514BE4" w:rsidRDefault="005B694E">
            <w:pPr>
              <w:pStyle w:val="TableParagraph"/>
              <w:ind w:left="172"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Зам.заведующего</w:t>
            </w:r>
            <w:proofErr w:type="spellEnd"/>
          </w:p>
        </w:tc>
      </w:tr>
      <w:tr w:rsidR="00514BE4">
        <w:trPr>
          <w:trHeight w:val="828"/>
        </w:trPr>
        <w:tc>
          <w:tcPr>
            <w:tcW w:w="8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 w:rsidR="00514BE4" w:rsidRDefault="009C01E9">
            <w:pPr>
              <w:pStyle w:val="TableParagraph"/>
              <w:spacing w:line="240" w:lineRule="auto"/>
              <w:ind w:right="87"/>
              <w:jc w:val="left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811" w:type="dxa"/>
          </w:tcPr>
          <w:p w:rsidR="00514BE4" w:rsidRDefault="009C01E9">
            <w:pPr>
              <w:pStyle w:val="TableParagraph"/>
              <w:ind w:left="159" w:right="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4" w:type="dxa"/>
          </w:tcPr>
          <w:p w:rsidR="005B694E" w:rsidRDefault="009C01E9">
            <w:pPr>
              <w:pStyle w:val="TableParagraph"/>
              <w:spacing w:line="240" w:lineRule="auto"/>
              <w:ind w:left="838" w:right="257" w:hanging="552"/>
              <w:jc w:val="left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 xml:space="preserve">заведующий </w:t>
            </w:r>
            <w:r>
              <w:rPr>
                <w:sz w:val="24"/>
              </w:rPr>
              <w:t>ДОУ</w:t>
            </w:r>
          </w:p>
          <w:p w:rsidR="00514BE4" w:rsidRDefault="005B694E">
            <w:pPr>
              <w:pStyle w:val="TableParagraph"/>
              <w:spacing w:line="240" w:lineRule="auto"/>
              <w:ind w:left="838" w:right="257" w:hanging="55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зам.заведующего</w:t>
            </w:r>
            <w:proofErr w:type="spellEnd"/>
          </w:p>
        </w:tc>
      </w:tr>
      <w:tr w:rsidR="00514BE4">
        <w:trPr>
          <w:trHeight w:val="827"/>
        </w:trPr>
        <w:tc>
          <w:tcPr>
            <w:tcW w:w="8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 w:rsidR="00514BE4" w:rsidRDefault="009C01E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14BE4" w:rsidRDefault="009C01E9">
            <w:pPr>
              <w:pStyle w:val="TableParagraph"/>
              <w:tabs>
                <w:tab w:val="left" w:pos="1939"/>
                <w:tab w:val="left" w:pos="3636"/>
              </w:tabs>
              <w:spacing w:line="270" w:lineRule="atLeast"/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качеством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</w:r>
            <w:r w:rsidRPr="00354A60">
              <w:rPr>
                <w:spacing w:val="-1"/>
                <w:sz w:val="24"/>
                <w:highlight w:val="yellow"/>
              </w:rPr>
              <w:t>платных</w:t>
            </w:r>
            <w:r w:rsidRPr="00354A60">
              <w:rPr>
                <w:spacing w:val="-57"/>
                <w:sz w:val="24"/>
                <w:highlight w:val="yellow"/>
              </w:rPr>
              <w:t xml:space="preserve"> </w:t>
            </w:r>
            <w:r w:rsidRPr="00354A60">
              <w:rPr>
                <w:sz w:val="24"/>
                <w:highlight w:val="yellow"/>
              </w:rPr>
              <w:t>образовательных</w:t>
            </w:r>
            <w:r w:rsidRPr="00354A60">
              <w:rPr>
                <w:spacing w:val="2"/>
                <w:sz w:val="24"/>
                <w:highlight w:val="yellow"/>
              </w:rPr>
              <w:t xml:space="preserve"> </w:t>
            </w:r>
            <w:r w:rsidRPr="00354A60">
              <w:rPr>
                <w:sz w:val="24"/>
                <w:highlight w:val="yellow"/>
              </w:rPr>
              <w:t>услуг</w:t>
            </w:r>
          </w:p>
        </w:tc>
        <w:tc>
          <w:tcPr>
            <w:tcW w:w="1811" w:type="dxa"/>
          </w:tcPr>
          <w:p w:rsidR="00514BE4" w:rsidRDefault="009C01E9">
            <w:pPr>
              <w:pStyle w:val="TableParagraph"/>
              <w:ind w:left="159" w:right="14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4" w:type="dxa"/>
          </w:tcPr>
          <w:p w:rsidR="00514BE4" w:rsidRDefault="009C01E9">
            <w:pPr>
              <w:pStyle w:val="TableParagraph"/>
              <w:ind w:left="172" w:right="156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514BE4">
        <w:trPr>
          <w:trHeight w:val="827"/>
        </w:trPr>
        <w:tc>
          <w:tcPr>
            <w:tcW w:w="8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 w:rsidR="00514BE4" w:rsidRDefault="009C01E9">
            <w:pPr>
              <w:pStyle w:val="TableParagraph"/>
              <w:tabs>
                <w:tab w:val="left" w:pos="1662"/>
                <w:tab w:val="left" w:pos="1957"/>
                <w:tab w:val="left" w:pos="2315"/>
                <w:tab w:val="left" w:pos="3245"/>
                <w:tab w:val="left" w:pos="3854"/>
              </w:tabs>
              <w:spacing w:line="240" w:lineRule="auto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Выяснить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областей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новый</w:t>
            </w:r>
          </w:p>
          <w:p w:rsidR="00514BE4" w:rsidRDefault="009C01E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11" w:type="dxa"/>
          </w:tcPr>
          <w:p w:rsidR="00514BE4" w:rsidRDefault="009C01E9">
            <w:pPr>
              <w:pStyle w:val="TableParagraph"/>
              <w:ind w:left="159" w:right="14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4" w:type="dxa"/>
          </w:tcPr>
          <w:p w:rsidR="00514BE4" w:rsidRDefault="005B694E">
            <w:pPr>
              <w:pStyle w:val="TableParagraph"/>
              <w:ind w:left="172"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Зам.заведующего</w:t>
            </w:r>
            <w:proofErr w:type="spellEnd"/>
          </w:p>
        </w:tc>
      </w:tr>
      <w:tr w:rsidR="00514BE4">
        <w:trPr>
          <w:trHeight w:val="1382"/>
        </w:trPr>
        <w:tc>
          <w:tcPr>
            <w:tcW w:w="802" w:type="dxa"/>
          </w:tcPr>
          <w:p w:rsidR="00514BE4" w:rsidRDefault="009C01E9">
            <w:pPr>
              <w:pStyle w:val="TableParagraph"/>
              <w:spacing w:line="270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2" w:type="dxa"/>
          </w:tcPr>
          <w:p w:rsidR="00514BE4" w:rsidRDefault="009C01E9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43" w:type="dxa"/>
          </w:tcPr>
          <w:p w:rsidR="00514BE4" w:rsidRDefault="009C01E9">
            <w:pPr>
              <w:pStyle w:val="TableParagraph"/>
              <w:spacing w:line="240" w:lineRule="auto"/>
              <w:ind w:left="144" w:right="135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документарная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</w:p>
          <w:p w:rsidR="00514BE4" w:rsidRDefault="009C01E9">
            <w:pPr>
              <w:pStyle w:val="TableParagraph"/>
              <w:spacing w:line="240" w:lineRule="auto"/>
              <w:ind w:left="144" w:right="135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4613" w:type="dxa"/>
          </w:tcPr>
          <w:p w:rsidR="00514BE4" w:rsidRDefault="009C01E9" w:rsidP="00D54F33">
            <w:pPr>
              <w:pStyle w:val="TableParagraph"/>
              <w:spacing w:line="240" w:lineRule="auto"/>
              <w:ind w:right="442"/>
              <w:jc w:val="left"/>
              <w:rPr>
                <w:sz w:val="24"/>
              </w:rPr>
            </w:pPr>
            <w:r>
              <w:rPr>
                <w:sz w:val="24"/>
              </w:rPr>
              <w:t>проверка деятельности групп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направлениям.</w:t>
            </w:r>
          </w:p>
        </w:tc>
        <w:tc>
          <w:tcPr>
            <w:tcW w:w="1811" w:type="dxa"/>
          </w:tcPr>
          <w:p w:rsidR="00514BE4" w:rsidRDefault="009C01E9">
            <w:pPr>
              <w:pStyle w:val="TableParagraph"/>
              <w:spacing w:line="270" w:lineRule="exact"/>
              <w:ind w:left="159" w:right="14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4" w:type="dxa"/>
          </w:tcPr>
          <w:p w:rsidR="005B694E" w:rsidRDefault="009C01E9" w:rsidP="005B694E">
            <w:pPr>
              <w:pStyle w:val="TableParagraph"/>
              <w:spacing w:line="240" w:lineRule="auto"/>
              <w:ind w:left="172" w:right="156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зам.заведующего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</w:p>
          <w:p w:rsidR="00514BE4" w:rsidRDefault="00514BE4">
            <w:pPr>
              <w:pStyle w:val="TableParagraph"/>
              <w:spacing w:line="270" w:lineRule="atLeast"/>
              <w:ind w:left="172" w:right="154"/>
              <w:rPr>
                <w:sz w:val="24"/>
              </w:rPr>
            </w:pPr>
          </w:p>
        </w:tc>
      </w:tr>
      <w:tr w:rsidR="00514BE4">
        <w:trPr>
          <w:trHeight w:val="1656"/>
        </w:trPr>
        <w:tc>
          <w:tcPr>
            <w:tcW w:w="802" w:type="dxa"/>
            <w:vMerge w:val="restart"/>
          </w:tcPr>
          <w:p w:rsidR="00514BE4" w:rsidRDefault="009C01E9">
            <w:pPr>
              <w:pStyle w:val="TableParagraph"/>
              <w:ind w:left="86" w:right="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2" w:type="dxa"/>
            <w:vMerge w:val="restart"/>
          </w:tcPr>
          <w:p w:rsidR="00514BE4" w:rsidRDefault="009C01E9">
            <w:pPr>
              <w:pStyle w:val="TableParagraph"/>
              <w:spacing w:line="240" w:lineRule="auto"/>
              <w:ind w:left="107" w:right="85"/>
              <w:jc w:val="lef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43" w:type="dxa"/>
            <w:vMerge w:val="restart"/>
          </w:tcPr>
          <w:p w:rsidR="00514BE4" w:rsidRDefault="009C01E9">
            <w:pPr>
              <w:pStyle w:val="TableParagraph"/>
              <w:spacing w:line="240" w:lineRule="auto"/>
              <w:ind w:left="144" w:right="135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документарная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</w:p>
          <w:p w:rsidR="00514BE4" w:rsidRDefault="009C01E9">
            <w:pPr>
              <w:pStyle w:val="TableParagraph"/>
              <w:spacing w:line="240" w:lineRule="auto"/>
              <w:ind w:left="144" w:right="135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4613" w:type="dxa"/>
          </w:tcPr>
          <w:p w:rsidR="00514BE4" w:rsidRDefault="009C01E9" w:rsidP="00D54F33">
            <w:pPr>
              <w:pStyle w:val="TableParagraph"/>
              <w:tabs>
                <w:tab w:val="left" w:pos="3022"/>
                <w:tab w:val="left" w:pos="3594"/>
              </w:tabs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пособий,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1263F">
              <w:rPr>
                <w:sz w:val="24"/>
              </w:rPr>
              <w:t xml:space="preserve"> реализации программы </w:t>
            </w:r>
            <w:r w:rsidR="00B1263F" w:rsidRPr="00354A60">
              <w:rPr>
                <w:sz w:val="24"/>
                <w:highlight w:val="yellow"/>
              </w:rPr>
              <w:t>«Вдохновение»</w:t>
            </w:r>
            <w:r w:rsidR="00B1263F"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 w:rsidR="00D54F33">
              <w:rPr>
                <w:sz w:val="24"/>
              </w:rPr>
              <w:t>Урала</w:t>
            </w:r>
          </w:p>
        </w:tc>
        <w:tc>
          <w:tcPr>
            <w:tcW w:w="1811" w:type="dxa"/>
          </w:tcPr>
          <w:p w:rsidR="00514BE4" w:rsidRDefault="009C01E9">
            <w:pPr>
              <w:pStyle w:val="TableParagraph"/>
              <w:ind w:left="159" w:right="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4" w:type="dxa"/>
            <w:vMerge w:val="restart"/>
          </w:tcPr>
          <w:p w:rsidR="00514BE4" w:rsidRDefault="009C01E9" w:rsidP="00D54F33">
            <w:pPr>
              <w:pStyle w:val="TableParagraph"/>
              <w:spacing w:line="240" w:lineRule="auto"/>
              <w:ind w:left="172" w:right="154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 w:rsidR="00D54F33">
              <w:t xml:space="preserve"> </w:t>
            </w:r>
            <w:proofErr w:type="spellStart"/>
            <w:r w:rsidR="00D54F33">
              <w:rPr>
                <w:sz w:val="24"/>
              </w:rPr>
              <w:t>зам.заведующего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</w:tr>
      <w:tr w:rsidR="00514BE4">
        <w:trPr>
          <w:trHeight w:val="827"/>
        </w:trPr>
        <w:tc>
          <w:tcPr>
            <w:tcW w:w="8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 w:rsidR="00514BE4" w:rsidRDefault="009C01E9" w:rsidP="00D54F33">
            <w:pPr>
              <w:pStyle w:val="TableParagraph"/>
              <w:spacing w:line="240" w:lineRule="auto"/>
              <w:ind w:right="759"/>
              <w:jc w:val="left"/>
              <w:rPr>
                <w:sz w:val="24"/>
              </w:rPr>
            </w:pPr>
            <w:r>
              <w:rPr>
                <w:sz w:val="24"/>
              </w:rPr>
              <w:t>Оценить условия РППС групп</w:t>
            </w:r>
            <w:r w:rsidR="00B1263F">
              <w:rPr>
                <w:sz w:val="24"/>
              </w:rPr>
              <w:t xml:space="preserve"> </w:t>
            </w:r>
            <w:r w:rsidR="00B1263F" w:rsidRPr="00B1263F">
              <w:rPr>
                <w:sz w:val="24"/>
              </w:rPr>
              <w:t xml:space="preserve">по реализации программы </w:t>
            </w:r>
            <w:r w:rsidR="00B1263F" w:rsidRPr="00354A60">
              <w:rPr>
                <w:sz w:val="24"/>
                <w:highlight w:val="yellow"/>
              </w:rPr>
              <w:t>«Вдохновение»</w:t>
            </w:r>
            <w:r w:rsidR="00B1263F" w:rsidRPr="00B1263F">
              <w:rPr>
                <w:sz w:val="24"/>
              </w:rPr>
              <w:t xml:space="preserve"> </w:t>
            </w:r>
            <w:r w:rsidR="00B1263F">
              <w:rPr>
                <w:sz w:val="24"/>
              </w:rPr>
              <w:t xml:space="preserve"> и </w:t>
            </w:r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7"/>
                <w:sz w:val="24"/>
              </w:rPr>
              <w:t xml:space="preserve"> </w:t>
            </w:r>
            <w:r w:rsidR="00D54F33">
              <w:rPr>
                <w:sz w:val="24"/>
              </w:rPr>
              <w:t xml:space="preserve"> финансовой грамотности</w:t>
            </w:r>
          </w:p>
        </w:tc>
        <w:tc>
          <w:tcPr>
            <w:tcW w:w="1811" w:type="dxa"/>
          </w:tcPr>
          <w:p w:rsidR="00514BE4" w:rsidRDefault="009C01E9">
            <w:pPr>
              <w:pStyle w:val="TableParagraph"/>
              <w:ind w:left="159" w:right="14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</w:tr>
      <w:tr w:rsidR="00514BE4">
        <w:trPr>
          <w:trHeight w:val="551"/>
        </w:trPr>
        <w:tc>
          <w:tcPr>
            <w:tcW w:w="802" w:type="dxa"/>
            <w:vMerge w:val="restart"/>
          </w:tcPr>
          <w:p w:rsidR="00514BE4" w:rsidRDefault="009C01E9">
            <w:pPr>
              <w:pStyle w:val="TableParagraph"/>
              <w:ind w:left="86" w:right="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2" w:type="dxa"/>
            <w:vMerge w:val="restart"/>
          </w:tcPr>
          <w:p w:rsidR="00514BE4" w:rsidRDefault="009C01E9">
            <w:pPr>
              <w:pStyle w:val="TableParagraph"/>
              <w:spacing w:line="240" w:lineRule="auto"/>
              <w:ind w:left="107" w:right="24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43" w:type="dxa"/>
            <w:vMerge w:val="restart"/>
          </w:tcPr>
          <w:p w:rsidR="00514BE4" w:rsidRDefault="009C01E9">
            <w:pPr>
              <w:pStyle w:val="TableParagraph"/>
              <w:spacing w:line="240" w:lineRule="auto"/>
              <w:ind w:left="143" w:right="135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документарная</w:t>
            </w:r>
            <w:proofErr w:type="gramEnd"/>
            <w:r>
              <w:rPr>
                <w:sz w:val="24"/>
              </w:rPr>
              <w:t>, выход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4613" w:type="dxa"/>
          </w:tcPr>
          <w:p w:rsidR="00514BE4" w:rsidRDefault="009C01E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14BE4" w:rsidRDefault="009C01E9" w:rsidP="0010517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 w:rsidR="0010517D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811" w:type="dxa"/>
          </w:tcPr>
          <w:p w:rsidR="00514BE4" w:rsidRDefault="009C01E9">
            <w:pPr>
              <w:pStyle w:val="TableParagraph"/>
              <w:ind w:left="159" w:right="143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4" w:type="dxa"/>
            <w:vMerge w:val="restart"/>
          </w:tcPr>
          <w:p w:rsidR="00514BE4" w:rsidRDefault="0010517D">
            <w:pPr>
              <w:pStyle w:val="TableParagraph"/>
              <w:ind w:left="154"/>
              <w:jc w:val="left"/>
              <w:rPr>
                <w:sz w:val="24"/>
              </w:rPr>
            </w:pPr>
            <w:proofErr w:type="gramStart"/>
            <w:r w:rsidRPr="0010517D">
              <w:rPr>
                <w:sz w:val="24"/>
              </w:rPr>
              <w:t>заведующий</w:t>
            </w:r>
            <w:proofErr w:type="gramEnd"/>
            <w:r w:rsidRPr="0010517D">
              <w:rPr>
                <w:sz w:val="24"/>
              </w:rPr>
              <w:t xml:space="preserve"> ДОУ </w:t>
            </w:r>
            <w:proofErr w:type="spellStart"/>
            <w:r w:rsidRPr="0010517D">
              <w:rPr>
                <w:sz w:val="24"/>
              </w:rPr>
              <w:t>зам.заведующего</w:t>
            </w:r>
            <w:proofErr w:type="spellEnd"/>
          </w:p>
        </w:tc>
      </w:tr>
      <w:tr w:rsidR="00514BE4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 w:rsidR="00514BE4" w:rsidRDefault="009C01E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14BE4" w:rsidRDefault="009C01E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летней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</w:p>
        </w:tc>
        <w:tc>
          <w:tcPr>
            <w:tcW w:w="1811" w:type="dxa"/>
          </w:tcPr>
          <w:p w:rsidR="00514BE4" w:rsidRDefault="009C01E9">
            <w:pPr>
              <w:pStyle w:val="TableParagraph"/>
              <w:ind w:left="159" w:right="14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</w:tr>
      <w:tr w:rsidR="00514BE4">
        <w:trPr>
          <w:trHeight w:val="828"/>
        </w:trPr>
        <w:tc>
          <w:tcPr>
            <w:tcW w:w="802" w:type="dxa"/>
          </w:tcPr>
          <w:p w:rsidR="00514BE4" w:rsidRDefault="009C01E9">
            <w:pPr>
              <w:pStyle w:val="TableParagraph"/>
              <w:ind w:left="86" w:right="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2" w:type="dxa"/>
          </w:tcPr>
          <w:p w:rsidR="00514BE4" w:rsidRDefault="009C01E9">
            <w:pPr>
              <w:pStyle w:val="TableParagraph"/>
              <w:spacing w:line="240" w:lineRule="auto"/>
              <w:ind w:left="107" w:right="17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Предупредительный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43" w:type="dxa"/>
          </w:tcPr>
          <w:p w:rsidR="00514BE4" w:rsidRDefault="009C01E9">
            <w:pPr>
              <w:pStyle w:val="TableParagraph"/>
              <w:ind w:left="141" w:right="135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документарная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</w:p>
          <w:p w:rsidR="00514BE4" w:rsidRDefault="009C01E9">
            <w:pPr>
              <w:pStyle w:val="TableParagraph"/>
              <w:spacing w:line="270" w:lineRule="atLeast"/>
              <w:ind w:left="465" w:right="456" w:firstLine="4"/>
              <w:rPr>
                <w:sz w:val="24"/>
              </w:rPr>
            </w:pPr>
            <w:r>
              <w:rPr>
                <w:sz w:val="24"/>
              </w:rPr>
              <w:t>на рабочие 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</w:p>
        </w:tc>
        <w:tc>
          <w:tcPr>
            <w:tcW w:w="4613" w:type="dxa"/>
          </w:tcPr>
          <w:p w:rsidR="00514BE4" w:rsidRDefault="009C01E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811" w:type="dxa"/>
          </w:tcPr>
          <w:p w:rsidR="00514BE4" w:rsidRDefault="009C01E9">
            <w:pPr>
              <w:pStyle w:val="TableParagraph"/>
              <w:ind w:left="159" w:right="141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514BE4" w:rsidRDefault="009C01E9">
            <w:pPr>
              <w:pStyle w:val="TableParagraph"/>
              <w:spacing w:line="270" w:lineRule="atLeast"/>
              <w:ind w:left="159" w:right="140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414" w:type="dxa"/>
          </w:tcPr>
          <w:p w:rsidR="00514BE4" w:rsidRDefault="00D54F33" w:rsidP="00D54F33">
            <w:pPr>
              <w:pStyle w:val="TableParagraph"/>
              <w:ind w:left="171" w:right="156"/>
              <w:jc w:val="left"/>
              <w:rPr>
                <w:sz w:val="24"/>
              </w:rPr>
            </w:pPr>
            <w:r>
              <w:rPr>
                <w:sz w:val="24"/>
              </w:rPr>
              <w:t>Заведующий хозяйством</w:t>
            </w:r>
          </w:p>
        </w:tc>
      </w:tr>
    </w:tbl>
    <w:p w:rsidR="00514BE4" w:rsidRDefault="00514BE4">
      <w:pPr>
        <w:rPr>
          <w:sz w:val="24"/>
        </w:rPr>
        <w:sectPr w:rsidR="00514BE4" w:rsidSect="00E43E08">
          <w:pgSz w:w="16840" w:h="11910" w:orient="landscape"/>
          <w:pgMar w:top="284" w:right="90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402"/>
        <w:gridCol w:w="2743"/>
        <w:gridCol w:w="4613"/>
        <w:gridCol w:w="1811"/>
        <w:gridCol w:w="2414"/>
      </w:tblGrid>
      <w:tr w:rsidR="00514BE4">
        <w:trPr>
          <w:trHeight w:val="552"/>
        </w:trPr>
        <w:tc>
          <w:tcPr>
            <w:tcW w:w="802" w:type="dxa"/>
            <w:vMerge w:val="restart"/>
          </w:tcPr>
          <w:p w:rsidR="00514BE4" w:rsidRDefault="00514BE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402" w:type="dxa"/>
            <w:vMerge w:val="restart"/>
          </w:tcPr>
          <w:p w:rsidR="00514BE4" w:rsidRDefault="00514BE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743" w:type="dxa"/>
            <w:vMerge w:val="restart"/>
          </w:tcPr>
          <w:p w:rsidR="00514BE4" w:rsidRDefault="009C01E9">
            <w:pPr>
              <w:pStyle w:val="TableParagraph"/>
              <w:ind w:left="624"/>
              <w:jc w:val="lef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4613" w:type="dxa"/>
          </w:tcPr>
          <w:p w:rsidR="00514BE4" w:rsidRDefault="009C01E9">
            <w:pPr>
              <w:pStyle w:val="TableParagraph"/>
              <w:tabs>
                <w:tab w:val="left" w:pos="1783"/>
                <w:tab w:val="left" w:pos="3425"/>
                <w:tab w:val="left" w:pos="437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санитарных</w:t>
            </w:r>
            <w:r>
              <w:rPr>
                <w:sz w:val="24"/>
              </w:rPr>
              <w:tab/>
              <w:t>норм</w:t>
            </w:r>
            <w:r>
              <w:rPr>
                <w:sz w:val="24"/>
              </w:rPr>
              <w:tab/>
              <w:t>и</w:t>
            </w:r>
          </w:p>
          <w:p w:rsidR="00514BE4" w:rsidRDefault="009C01E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пищеблоке</w:t>
            </w:r>
          </w:p>
        </w:tc>
        <w:tc>
          <w:tcPr>
            <w:tcW w:w="1811" w:type="dxa"/>
          </w:tcPr>
          <w:p w:rsidR="00514BE4" w:rsidRDefault="009C01E9">
            <w:pPr>
              <w:pStyle w:val="TableParagraph"/>
              <w:ind w:left="158" w:right="14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14" w:type="dxa"/>
          </w:tcPr>
          <w:p w:rsidR="00514BE4" w:rsidRDefault="009C01E9">
            <w:pPr>
              <w:pStyle w:val="TableParagraph"/>
              <w:ind w:left="172" w:right="15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бракеражной</w:t>
            </w:r>
            <w:proofErr w:type="spellEnd"/>
          </w:p>
          <w:p w:rsidR="00514BE4" w:rsidRDefault="009C01E9">
            <w:pPr>
              <w:pStyle w:val="TableParagraph"/>
              <w:spacing w:line="264" w:lineRule="exact"/>
              <w:ind w:left="172" w:right="154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514BE4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 w:rsidR="00514BE4" w:rsidRDefault="009C01E9">
            <w:pPr>
              <w:pStyle w:val="TableParagraph"/>
              <w:tabs>
                <w:tab w:val="left" w:pos="1783"/>
                <w:tab w:val="left" w:pos="3425"/>
                <w:tab w:val="left" w:pos="437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санитарных</w:t>
            </w:r>
            <w:r>
              <w:rPr>
                <w:sz w:val="24"/>
              </w:rPr>
              <w:tab/>
              <w:t>норм</w:t>
            </w:r>
            <w:r>
              <w:rPr>
                <w:sz w:val="24"/>
              </w:rPr>
              <w:tab/>
              <w:t>и</w:t>
            </w:r>
          </w:p>
          <w:p w:rsidR="00514BE4" w:rsidRDefault="009C01E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постирочном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цехе</w:t>
            </w:r>
          </w:p>
        </w:tc>
        <w:tc>
          <w:tcPr>
            <w:tcW w:w="1811" w:type="dxa"/>
          </w:tcPr>
          <w:p w:rsidR="00514BE4" w:rsidRDefault="009C01E9">
            <w:pPr>
              <w:pStyle w:val="TableParagraph"/>
              <w:ind w:left="158" w:right="14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14" w:type="dxa"/>
          </w:tcPr>
          <w:p w:rsidR="00514BE4" w:rsidRDefault="009C01E9">
            <w:pPr>
              <w:pStyle w:val="TableParagraph"/>
              <w:ind w:left="172" w:right="156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514BE4" w:rsidRDefault="00C85746">
            <w:pPr>
              <w:pStyle w:val="TableParagraph"/>
              <w:spacing w:line="264" w:lineRule="exact"/>
              <w:ind w:left="171" w:right="156"/>
              <w:rPr>
                <w:sz w:val="24"/>
              </w:rPr>
            </w:pPr>
            <w:r w:rsidRPr="00C85746">
              <w:rPr>
                <w:sz w:val="24"/>
              </w:rPr>
              <w:t>Заведующий хозяйством</w:t>
            </w:r>
          </w:p>
        </w:tc>
      </w:tr>
      <w:tr w:rsidR="00514BE4">
        <w:trPr>
          <w:trHeight w:val="827"/>
        </w:trPr>
        <w:tc>
          <w:tcPr>
            <w:tcW w:w="8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 w:rsidR="00514BE4" w:rsidRDefault="009C01E9">
            <w:pPr>
              <w:pStyle w:val="TableParagraph"/>
              <w:tabs>
                <w:tab w:val="left" w:pos="1305"/>
                <w:tab w:val="left" w:pos="2897"/>
                <w:tab w:val="left" w:pos="3327"/>
              </w:tabs>
              <w:spacing w:line="240" w:lineRule="auto"/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непосредственно-образовательной</w:t>
            </w:r>
          </w:p>
          <w:p w:rsidR="00514BE4" w:rsidRDefault="009C01E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811" w:type="dxa"/>
          </w:tcPr>
          <w:p w:rsidR="00514BE4" w:rsidRDefault="009C01E9">
            <w:pPr>
              <w:pStyle w:val="TableParagraph"/>
              <w:spacing w:line="240" w:lineRule="auto"/>
              <w:ind w:left="189" w:right="162" w:firstLine="232"/>
              <w:jc w:val="lef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4" w:type="dxa"/>
          </w:tcPr>
          <w:p w:rsidR="00514BE4" w:rsidRDefault="00C85746">
            <w:pPr>
              <w:pStyle w:val="TableParagraph"/>
              <w:ind w:left="172"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Зам.заведующего</w:t>
            </w:r>
            <w:proofErr w:type="spellEnd"/>
          </w:p>
        </w:tc>
      </w:tr>
      <w:tr w:rsidR="00514BE4">
        <w:trPr>
          <w:trHeight w:val="1380"/>
        </w:trPr>
        <w:tc>
          <w:tcPr>
            <w:tcW w:w="8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 w:rsidR="00514BE4" w:rsidRDefault="009C01E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811" w:type="dxa"/>
          </w:tcPr>
          <w:p w:rsidR="00514BE4" w:rsidRDefault="009C01E9">
            <w:pPr>
              <w:pStyle w:val="TableParagraph"/>
              <w:spacing w:line="240" w:lineRule="auto"/>
              <w:ind w:left="189" w:right="162" w:firstLine="232"/>
              <w:jc w:val="lef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4" w:type="dxa"/>
          </w:tcPr>
          <w:p w:rsidR="00514BE4" w:rsidRDefault="009C01E9">
            <w:pPr>
              <w:pStyle w:val="TableParagraph"/>
              <w:spacing w:line="240" w:lineRule="auto"/>
              <w:ind w:left="442" w:right="422" w:hanging="1"/>
              <w:rPr>
                <w:sz w:val="24"/>
              </w:rPr>
            </w:pPr>
            <w:proofErr w:type="gramStart"/>
            <w:r>
              <w:rPr>
                <w:sz w:val="24"/>
              </w:rPr>
              <w:t>члены</w:t>
            </w:r>
            <w:proofErr w:type="gramEnd"/>
            <w:r>
              <w:rPr>
                <w:sz w:val="24"/>
              </w:rPr>
              <w:t xml:space="preserve">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контролю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  <w:p w:rsidR="00514BE4" w:rsidRDefault="009C01E9">
            <w:pPr>
              <w:pStyle w:val="TableParagraph"/>
              <w:spacing w:line="264" w:lineRule="exact"/>
              <w:ind w:left="172" w:right="155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</w:tr>
      <w:tr w:rsidR="00514BE4">
        <w:trPr>
          <w:trHeight w:val="827"/>
        </w:trPr>
        <w:tc>
          <w:tcPr>
            <w:tcW w:w="8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 w:rsidR="00514BE4" w:rsidRDefault="009C01E9">
            <w:pPr>
              <w:pStyle w:val="TableParagraph"/>
              <w:tabs>
                <w:tab w:val="left" w:pos="1615"/>
                <w:tab w:val="left" w:pos="3044"/>
              </w:tabs>
              <w:spacing w:line="240" w:lineRule="auto"/>
              <w:ind w:right="9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качество</w:t>
            </w:r>
            <w:proofErr w:type="gramEnd"/>
            <w:r>
              <w:rPr>
                <w:sz w:val="24"/>
              </w:rPr>
              <w:tab/>
              <w:t>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(групповой,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пищеблоке,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прачечном</w:t>
            </w:r>
          </w:p>
          <w:p w:rsidR="00514BE4" w:rsidRDefault="009C01E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цехе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811" w:type="dxa"/>
          </w:tcPr>
          <w:p w:rsidR="00514BE4" w:rsidRDefault="009C01E9">
            <w:pPr>
              <w:pStyle w:val="TableParagraph"/>
              <w:ind w:left="158" w:right="14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14" w:type="dxa"/>
            <w:vMerge w:val="restart"/>
          </w:tcPr>
          <w:p w:rsidR="00C85746" w:rsidRDefault="009C01E9">
            <w:pPr>
              <w:pStyle w:val="TableParagraph"/>
              <w:spacing w:line="240" w:lineRule="auto"/>
              <w:ind w:left="171" w:right="156"/>
              <w:rPr>
                <w:spacing w:val="-57"/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</w:p>
          <w:p w:rsidR="00514BE4" w:rsidRDefault="00C85746">
            <w:pPr>
              <w:pStyle w:val="TableParagraph"/>
              <w:spacing w:line="240" w:lineRule="auto"/>
              <w:ind w:left="171" w:right="156"/>
              <w:rPr>
                <w:sz w:val="24"/>
              </w:rPr>
            </w:pPr>
            <w:proofErr w:type="spellStart"/>
            <w:r w:rsidRPr="00C85746">
              <w:rPr>
                <w:sz w:val="24"/>
              </w:rPr>
              <w:t>Зам.заведующего</w:t>
            </w:r>
            <w:proofErr w:type="spellEnd"/>
            <w:r w:rsidRPr="00C85746">
              <w:rPr>
                <w:sz w:val="24"/>
              </w:rPr>
              <w:t xml:space="preserve"> Заведующий хозяйством</w:t>
            </w:r>
          </w:p>
        </w:tc>
      </w:tr>
      <w:tr w:rsidR="00514BE4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 w:rsidR="00514BE4" w:rsidRDefault="009C01E9">
            <w:pPr>
              <w:pStyle w:val="TableParagraph"/>
              <w:tabs>
                <w:tab w:val="left" w:pos="2133"/>
                <w:tab w:val="left" w:pos="4258"/>
              </w:tabs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выполнение</w:t>
            </w:r>
            <w:proofErr w:type="gramEnd"/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по</w:t>
            </w:r>
          </w:p>
          <w:p w:rsidR="00514BE4" w:rsidRDefault="009C01E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ОРВИ</w:t>
            </w:r>
            <w:r w:rsidR="00C85746">
              <w:rPr>
                <w:sz w:val="24"/>
              </w:rPr>
              <w:t xml:space="preserve">, </w:t>
            </w:r>
            <w:proofErr w:type="spellStart"/>
            <w:r w:rsidR="00C85746">
              <w:rPr>
                <w:sz w:val="24"/>
              </w:rPr>
              <w:t>ковид</w:t>
            </w:r>
            <w:proofErr w:type="spellEnd"/>
            <w:r w:rsidR="00C85746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</w:p>
        </w:tc>
        <w:tc>
          <w:tcPr>
            <w:tcW w:w="1811" w:type="dxa"/>
          </w:tcPr>
          <w:p w:rsidR="00514BE4" w:rsidRDefault="009C01E9">
            <w:pPr>
              <w:pStyle w:val="TableParagraph"/>
              <w:ind w:left="101" w:right="84"/>
              <w:rPr>
                <w:sz w:val="24"/>
              </w:rPr>
            </w:pPr>
            <w:r>
              <w:rPr>
                <w:sz w:val="24"/>
              </w:rPr>
              <w:t>октябрь-апрель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</w:tr>
      <w:tr w:rsidR="00514BE4">
        <w:trPr>
          <w:trHeight w:val="830"/>
        </w:trPr>
        <w:tc>
          <w:tcPr>
            <w:tcW w:w="8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 w:rsidR="00514BE4" w:rsidRDefault="009C01E9">
            <w:pPr>
              <w:pStyle w:val="TableParagraph"/>
              <w:tabs>
                <w:tab w:val="left" w:pos="2133"/>
                <w:tab w:val="left" w:pos="4258"/>
              </w:tabs>
              <w:spacing w:line="240" w:lineRule="auto"/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предписаниям,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замечаниям</w:t>
            </w:r>
          </w:p>
        </w:tc>
        <w:tc>
          <w:tcPr>
            <w:tcW w:w="1811" w:type="dxa"/>
          </w:tcPr>
          <w:p w:rsidR="00514BE4" w:rsidRDefault="009C01E9">
            <w:pPr>
              <w:pStyle w:val="TableParagraph"/>
              <w:spacing w:line="240" w:lineRule="auto"/>
              <w:ind w:left="112" w:right="86" w:firstLine="34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установленным</w:t>
            </w:r>
          </w:p>
          <w:p w:rsidR="00514BE4" w:rsidRDefault="009C01E9">
            <w:pPr>
              <w:pStyle w:val="TableParagraph"/>
              <w:spacing w:line="264" w:lineRule="exact"/>
              <w:ind w:left="549"/>
              <w:jc w:val="left"/>
              <w:rPr>
                <w:sz w:val="24"/>
              </w:rPr>
            </w:pPr>
            <w:r>
              <w:rPr>
                <w:sz w:val="24"/>
              </w:rPr>
              <w:t>срокам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</w:tr>
      <w:tr w:rsidR="00514BE4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 w:rsidR="00514BE4" w:rsidRDefault="009C01E9">
            <w:pPr>
              <w:pStyle w:val="TableParagraph"/>
              <w:tabs>
                <w:tab w:val="left" w:pos="1912"/>
                <w:tab w:val="left" w:pos="3232"/>
              </w:tabs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соблюдение</w:t>
            </w:r>
            <w:proofErr w:type="gramEnd"/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  <w:t>внутреннего</w:t>
            </w:r>
          </w:p>
          <w:p w:rsidR="00514BE4" w:rsidRDefault="009C01E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</w:p>
        </w:tc>
        <w:tc>
          <w:tcPr>
            <w:tcW w:w="1811" w:type="dxa"/>
          </w:tcPr>
          <w:p w:rsidR="00514BE4" w:rsidRDefault="009C01E9">
            <w:pPr>
              <w:pStyle w:val="TableParagraph"/>
              <w:ind w:left="101" w:right="8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514BE4" w:rsidRDefault="009C01E9">
            <w:pPr>
              <w:pStyle w:val="TableParagraph"/>
              <w:spacing w:line="264" w:lineRule="exact"/>
              <w:ind w:left="159" w:righ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</w:tr>
      <w:tr w:rsidR="00514BE4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 w:rsidR="00514BE4" w:rsidRDefault="009C01E9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обновление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514BE4" w:rsidRDefault="009C01E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уголках</w:t>
            </w:r>
            <w:proofErr w:type="gramEnd"/>
          </w:p>
        </w:tc>
        <w:tc>
          <w:tcPr>
            <w:tcW w:w="1811" w:type="dxa"/>
          </w:tcPr>
          <w:p w:rsidR="00514BE4" w:rsidRDefault="009C01E9">
            <w:pPr>
              <w:pStyle w:val="TableParagraph"/>
              <w:ind w:left="158" w:right="14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14" w:type="dxa"/>
          </w:tcPr>
          <w:p w:rsidR="00514BE4" w:rsidRDefault="00C85746">
            <w:pPr>
              <w:pStyle w:val="TableParagraph"/>
              <w:ind w:left="172" w:right="155"/>
              <w:rPr>
                <w:sz w:val="24"/>
              </w:rPr>
            </w:pPr>
            <w:proofErr w:type="spellStart"/>
            <w:r w:rsidRPr="00C85746">
              <w:rPr>
                <w:sz w:val="24"/>
              </w:rPr>
              <w:t>Зам.заведующего</w:t>
            </w:r>
            <w:proofErr w:type="spellEnd"/>
          </w:p>
        </w:tc>
      </w:tr>
      <w:tr w:rsidR="00514BE4">
        <w:trPr>
          <w:trHeight w:val="827"/>
        </w:trPr>
        <w:tc>
          <w:tcPr>
            <w:tcW w:w="8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 w:rsidR="00514BE4" w:rsidRDefault="009C01E9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осмотр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14BE4" w:rsidRDefault="009C01E9">
            <w:pPr>
              <w:pStyle w:val="TableParagraph"/>
              <w:spacing w:line="270" w:lineRule="atLeast"/>
              <w:ind w:right="783"/>
              <w:jc w:val="left"/>
              <w:rPr>
                <w:sz w:val="24"/>
              </w:rPr>
            </w:pPr>
            <w:r>
              <w:rPr>
                <w:sz w:val="24"/>
              </w:rPr>
              <w:t>соблюдению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811" w:type="dxa"/>
          </w:tcPr>
          <w:p w:rsidR="00514BE4" w:rsidRDefault="009C01E9">
            <w:pPr>
              <w:pStyle w:val="TableParagraph"/>
              <w:ind w:left="159" w:right="14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14" w:type="dxa"/>
          </w:tcPr>
          <w:p w:rsidR="00514BE4" w:rsidRDefault="00C85746">
            <w:pPr>
              <w:pStyle w:val="TableParagraph"/>
              <w:ind w:left="171" w:right="156"/>
              <w:rPr>
                <w:sz w:val="24"/>
              </w:rPr>
            </w:pPr>
            <w:r w:rsidRPr="00C85746">
              <w:rPr>
                <w:sz w:val="24"/>
              </w:rPr>
              <w:t>Заведующий хозяйством</w:t>
            </w:r>
          </w:p>
        </w:tc>
      </w:tr>
      <w:tr w:rsidR="00514BE4">
        <w:trPr>
          <w:trHeight w:val="552"/>
        </w:trPr>
        <w:tc>
          <w:tcPr>
            <w:tcW w:w="8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 w:rsidR="00514BE4" w:rsidRDefault="009C01E9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514BE4" w:rsidRDefault="009C01E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 ТБ</w:t>
            </w:r>
          </w:p>
        </w:tc>
        <w:tc>
          <w:tcPr>
            <w:tcW w:w="1811" w:type="dxa"/>
          </w:tcPr>
          <w:p w:rsidR="00514BE4" w:rsidRDefault="009C01E9">
            <w:pPr>
              <w:pStyle w:val="TableParagraph"/>
              <w:ind w:left="159" w:right="143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514BE4" w:rsidRDefault="009C01E9">
            <w:pPr>
              <w:pStyle w:val="TableParagraph"/>
              <w:spacing w:line="264" w:lineRule="exact"/>
              <w:ind w:left="159" w:right="144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14" w:type="dxa"/>
          </w:tcPr>
          <w:p w:rsidR="00514BE4" w:rsidRDefault="009C01E9">
            <w:pPr>
              <w:pStyle w:val="TableParagraph"/>
              <w:ind w:left="172" w:right="155"/>
              <w:rPr>
                <w:sz w:val="24"/>
              </w:rPr>
            </w:pPr>
            <w:proofErr w:type="gramStart"/>
            <w:r>
              <w:rPr>
                <w:sz w:val="24"/>
              </w:rPr>
              <w:t>члены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14BE4" w:rsidRDefault="009C01E9">
            <w:pPr>
              <w:pStyle w:val="TableParagraph"/>
              <w:spacing w:line="264" w:lineRule="exact"/>
              <w:ind w:left="172" w:right="15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</w:tr>
      <w:tr w:rsidR="00514BE4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 w:rsidR="00514BE4" w:rsidRDefault="009C01E9">
            <w:pPr>
              <w:pStyle w:val="TableParagraph"/>
              <w:tabs>
                <w:tab w:val="left" w:pos="1245"/>
                <w:tab w:val="left" w:pos="2104"/>
                <w:tab w:val="left" w:pos="2557"/>
                <w:tab w:val="left" w:pos="359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РППС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группах</w:t>
            </w:r>
            <w:r>
              <w:rPr>
                <w:sz w:val="24"/>
              </w:rPr>
              <w:tab/>
              <w:t>согласно</w:t>
            </w:r>
          </w:p>
          <w:p w:rsidR="00514BE4" w:rsidRDefault="009C01E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811" w:type="dxa"/>
          </w:tcPr>
          <w:p w:rsidR="00514BE4" w:rsidRDefault="009C01E9">
            <w:pPr>
              <w:pStyle w:val="TableParagraph"/>
              <w:ind w:left="159" w:right="144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414" w:type="dxa"/>
          </w:tcPr>
          <w:p w:rsidR="00514BE4" w:rsidRDefault="00C85746">
            <w:pPr>
              <w:pStyle w:val="TableParagraph"/>
              <w:ind w:left="172" w:right="155"/>
              <w:rPr>
                <w:sz w:val="24"/>
              </w:rPr>
            </w:pPr>
            <w:proofErr w:type="spellStart"/>
            <w:r w:rsidRPr="00C85746">
              <w:rPr>
                <w:sz w:val="24"/>
              </w:rPr>
              <w:t>Зам.заведующего</w:t>
            </w:r>
            <w:proofErr w:type="spellEnd"/>
          </w:p>
        </w:tc>
      </w:tr>
      <w:tr w:rsidR="00514BE4">
        <w:trPr>
          <w:trHeight w:val="1103"/>
        </w:trPr>
        <w:tc>
          <w:tcPr>
            <w:tcW w:w="802" w:type="dxa"/>
          </w:tcPr>
          <w:p w:rsidR="00514BE4" w:rsidRDefault="009C01E9">
            <w:pPr>
              <w:pStyle w:val="TableParagraph"/>
              <w:ind w:left="86" w:right="8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02" w:type="dxa"/>
          </w:tcPr>
          <w:p w:rsidR="00514BE4" w:rsidRDefault="009C01E9">
            <w:pPr>
              <w:pStyle w:val="TableParagraph"/>
              <w:spacing w:line="240" w:lineRule="auto"/>
              <w:ind w:left="107" w:right="896"/>
              <w:jc w:val="left"/>
              <w:rPr>
                <w:sz w:val="24"/>
              </w:rPr>
            </w:pPr>
            <w:r>
              <w:rPr>
                <w:sz w:val="24"/>
              </w:rPr>
              <w:t>Аудиторский</w:t>
            </w:r>
            <w:r>
              <w:rPr>
                <w:spacing w:val="-58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контроль</w:t>
            </w:r>
          </w:p>
        </w:tc>
        <w:tc>
          <w:tcPr>
            <w:tcW w:w="2743" w:type="dxa"/>
          </w:tcPr>
          <w:p w:rsidR="00514BE4" w:rsidRDefault="009C01E9">
            <w:pPr>
              <w:pStyle w:val="TableParagraph"/>
              <w:spacing w:line="240" w:lineRule="auto"/>
              <w:ind w:left="144" w:right="135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4613" w:type="dxa"/>
          </w:tcPr>
          <w:p w:rsidR="00514BE4" w:rsidRDefault="009C01E9">
            <w:pPr>
              <w:pStyle w:val="TableParagraph"/>
              <w:spacing w:line="240" w:lineRule="auto"/>
              <w:ind w:right="246" w:firstLine="60"/>
              <w:jc w:val="left"/>
              <w:rPr>
                <w:sz w:val="24"/>
              </w:rPr>
            </w:pPr>
            <w:r>
              <w:rPr>
                <w:sz w:val="24"/>
              </w:rPr>
              <w:t>консультирование,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дисциплинарной</w:t>
            </w:r>
          </w:p>
          <w:p w:rsidR="00514BE4" w:rsidRDefault="009C01E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811" w:type="dxa"/>
            <w:vMerge w:val="restart"/>
          </w:tcPr>
          <w:p w:rsidR="00514BE4" w:rsidRDefault="009C01E9">
            <w:pPr>
              <w:pStyle w:val="TableParagraph"/>
              <w:spacing w:line="240" w:lineRule="auto"/>
              <w:ind w:left="119" w:right="82" w:firstLine="664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414" w:type="dxa"/>
            <w:vMerge w:val="restart"/>
          </w:tcPr>
          <w:p w:rsidR="00514BE4" w:rsidRDefault="009C01E9">
            <w:pPr>
              <w:pStyle w:val="TableParagraph"/>
              <w:spacing w:line="240" w:lineRule="auto"/>
              <w:ind w:left="172" w:right="154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C85746" w:rsidRPr="00C85746">
              <w:rPr>
                <w:sz w:val="24"/>
              </w:rPr>
              <w:t>Зам.заведующего</w:t>
            </w:r>
            <w:proofErr w:type="spellEnd"/>
          </w:p>
          <w:p w:rsidR="00514BE4" w:rsidRDefault="00C85746">
            <w:pPr>
              <w:pStyle w:val="TableParagraph"/>
              <w:spacing w:line="240" w:lineRule="auto"/>
              <w:ind w:left="171" w:right="156"/>
              <w:rPr>
                <w:sz w:val="24"/>
              </w:rPr>
            </w:pPr>
            <w:r w:rsidRPr="00C85746">
              <w:rPr>
                <w:sz w:val="24"/>
              </w:rPr>
              <w:t xml:space="preserve">Заведующий </w:t>
            </w:r>
            <w:r w:rsidRPr="00C85746">
              <w:rPr>
                <w:sz w:val="24"/>
              </w:rPr>
              <w:lastRenderedPageBreak/>
              <w:t>хозяйством</w:t>
            </w:r>
          </w:p>
        </w:tc>
      </w:tr>
      <w:tr w:rsidR="00514BE4">
        <w:trPr>
          <w:trHeight w:val="1106"/>
        </w:trPr>
        <w:tc>
          <w:tcPr>
            <w:tcW w:w="802" w:type="dxa"/>
          </w:tcPr>
          <w:p w:rsidR="00514BE4" w:rsidRDefault="009C01E9">
            <w:pPr>
              <w:pStyle w:val="TableParagraph"/>
              <w:spacing w:line="270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2402" w:type="dxa"/>
          </w:tcPr>
          <w:p w:rsidR="00514BE4" w:rsidRDefault="009C01E9">
            <w:pPr>
              <w:pStyle w:val="TableParagraph"/>
              <w:spacing w:line="240" w:lineRule="auto"/>
              <w:ind w:left="107" w:right="758"/>
              <w:jc w:val="left"/>
              <w:rPr>
                <w:sz w:val="24"/>
              </w:rPr>
            </w:pPr>
            <w:r>
              <w:rPr>
                <w:sz w:val="24"/>
              </w:rPr>
              <w:t>Внеплановый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(оперативный)</w:t>
            </w:r>
          </w:p>
        </w:tc>
        <w:tc>
          <w:tcPr>
            <w:tcW w:w="2743" w:type="dxa"/>
          </w:tcPr>
          <w:p w:rsidR="00514BE4" w:rsidRDefault="009C01E9">
            <w:pPr>
              <w:pStyle w:val="TableParagraph"/>
              <w:spacing w:line="240" w:lineRule="auto"/>
              <w:ind w:left="465" w:right="194" w:hanging="24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документарная</w:t>
            </w:r>
            <w:proofErr w:type="gramEnd"/>
            <w:r>
              <w:rPr>
                <w:sz w:val="24"/>
              </w:rPr>
              <w:t>, выход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рабочие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</w:p>
          <w:p w:rsidR="00514BE4" w:rsidRDefault="009C01E9">
            <w:pPr>
              <w:pStyle w:val="TableParagraph"/>
              <w:spacing w:line="264" w:lineRule="exact"/>
              <w:ind w:left="624"/>
              <w:jc w:val="lef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4613" w:type="dxa"/>
          </w:tcPr>
          <w:p w:rsidR="00514BE4" w:rsidRDefault="009C01E9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ненадлежащем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оказываемых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</w:p>
          <w:p w:rsidR="00C85746" w:rsidRPr="00C85746" w:rsidRDefault="009C01E9" w:rsidP="00C8574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угрозы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причинения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вреда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жизни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85746">
              <w:t xml:space="preserve"> </w:t>
            </w:r>
            <w:r w:rsidR="00C85746" w:rsidRPr="00C85746">
              <w:rPr>
                <w:sz w:val="24"/>
              </w:rPr>
              <w:t>здоровью</w:t>
            </w:r>
            <w:r w:rsidR="00C85746" w:rsidRPr="00C85746">
              <w:rPr>
                <w:sz w:val="24"/>
              </w:rPr>
              <w:tab/>
              <w:t>воспитанников,</w:t>
            </w:r>
            <w:r w:rsidR="00C85746">
              <w:rPr>
                <w:sz w:val="24"/>
              </w:rPr>
              <w:t xml:space="preserve"> </w:t>
            </w:r>
            <w:r w:rsidR="00C85746" w:rsidRPr="00C85746">
              <w:rPr>
                <w:sz w:val="24"/>
              </w:rPr>
              <w:t>работников, при</w:t>
            </w:r>
            <w:r w:rsidR="00C85746" w:rsidRPr="00C85746">
              <w:rPr>
                <w:sz w:val="24"/>
              </w:rPr>
              <w:tab/>
              <w:t>обнаружении</w:t>
            </w:r>
            <w:r w:rsidR="00C85746" w:rsidRPr="00C85746">
              <w:rPr>
                <w:sz w:val="24"/>
              </w:rPr>
              <w:tab/>
              <w:t>в</w:t>
            </w:r>
            <w:r w:rsidR="00C85746" w:rsidRPr="00C85746">
              <w:rPr>
                <w:sz w:val="24"/>
              </w:rPr>
              <w:tab/>
              <w:t>представленных</w:t>
            </w:r>
          </w:p>
          <w:p w:rsidR="00514BE4" w:rsidRDefault="00C85746" w:rsidP="00C8574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 w:rsidRPr="00C85746">
              <w:rPr>
                <w:sz w:val="24"/>
              </w:rPr>
              <w:t>документах</w:t>
            </w:r>
            <w:proofErr w:type="gramEnd"/>
            <w:r w:rsidRPr="00C85746">
              <w:rPr>
                <w:sz w:val="24"/>
              </w:rPr>
              <w:tab/>
              <w:t>нарушений,</w:t>
            </w:r>
            <w:r w:rsidRPr="00C85746">
              <w:rPr>
                <w:sz w:val="24"/>
              </w:rPr>
              <w:tab/>
              <w:t>связанных</w:t>
            </w:r>
            <w:r w:rsidRPr="00C85746">
              <w:rPr>
                <w:sz w:val="24"/>
              </w:rPr>
              <w:tab/>
              <w:t>с предметом контроля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:rsidR="00514BE4" w:rsidRDefault="00514BE4">
            <w:pPr>
              <w:rPr>
                <w:sz w:val="2"/>
                <w:szCs w:val="2"/>
              </w:rPr>
            </w:pPr>
          </w:p>
        </w:tc>
      </w:tr>
      <w:tr w:rsidR="00C85746">
        <w:trPr>
          <w:trHeight w:val="1106"/>
        </w:trPr>
        <w:tc>
          <w:tcPr>
            <w:tcW w:w="802" w:type="dxa"/>
          </w:tcPr>
          <w:p w:rsidR="00C85746" w:rsidRDefault="00C85746">
            <w:pPr>
              <w:pStyle w:val="TableParagraph"/>
              <w:spacing w:line="270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402" w:type="dxa"/>
          </w:tcPr>
          <w:p w:rsidR="00C85746" w:rsidRDefault="00C85746" w:rsidP="007C2AA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  <w:tc>
          <w:tcPr>
            <w:tcW w:w="2743" w:type="dxa"/>
          </w:tcPr>
          <w:p w:rsidR="00C85746" w:rsidRDefault="00C85746" w:rsidP="007C2AA3">
            <w:pPr>
              <w:pStyle w:val="TableParagraph"/>
              <w:spacing w:line="240" w:lineRule="auto"/>
              <w:ind w:left="144" w:right="135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(итоговый)</w:t>
            </w:r>
          </w:p>
        </w:tc>
        <w:tc>
          <w:tcPr>
            <w:tcW w:w="4613" w:type="dxa"/>
          </w:tcPr>
          <w:p w:rsidR="00C85746" w:rsidRDefault="00C85746" w:rsidP="007C2AA3">
            <w:pPr>
              <w:pStyle w:val="TableParagraph"/>
              <w:tabs>
                <w:tab w:val="left" w:pos="1871"/>
                <w:tab w:val="left" w:pos="4236"/>
                <w:tab w:val="left" w:pos="4378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оценка,</w:t>
            </w:r>
            <w:r>
              <w:rPr>
                <w:sz w:val="24"/>
              </w:rPr>
              <w:tab/>
              <w:t>регулирование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деятельности,   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возможных ошибок.</w:t>
            </w:r>
          </w:p>
        </w:tc>
        <w:tc>
          <w:tcPr>
            <w:tcW w:w="1811" w:type="dxa"/>
            <w:tcBorders>
              <w:top w:val="nil"/>
            </w:tcBorders>
          </w:tcPr>
          <w:p w:rsidR="00C85746" w:rsidRDefault="00C85746" w:rsidP="007C2AA3">
            <w:pPr>
              <w:pStyle w:val="TableParagraph"/>
              <w:spacing w:line="240" w:lineRule="auto"/>
              <w:ind w:left="189" w:right="162" w:firstLine="232"/>
              <w:jc w:val="lef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4" w:type="dxa"/>
            <w:tcBorders>
              <w:top w:val="nil"/>
            </w:tcBorders>
          </w:tcPr>
          <w:p w:rsidR="00C85746" w:rsidRPr="00B1263F" w:rsidRDefault="00C85746">
            <w:pPr>
              <w:rPr>
                <w:sz w:val="24"/>
                <w:szCs w:val="24"/>
              </w:rPr>
            </w:pPr>
            <w:r w:rsidRPr="00B1263F">
              <w:rPr>
                <w:sz w:val="24"/>
                <w:szCs w:val="24"/>
              </w:rPr>
              <w:t>Педагоги</w:t>
            </w:r>
          </w:p>
        </w:tc>
      </w:tr>
    </w:tbl>
    <w:p w:rsidR="009C01E9" w:rsidRDefault="009C01E9"/>
    <w:sectPr w:rsidR="009C01E9">
      <w:pgSz w:w="16840" w:h="11910" w:orient="landscape"/>
      <w:pgMar w:top="8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4BE4"/>
    <w:rsid w:val="0010517D"/>
    <w:rsid w:val="00354A60"/>
    <w:rsid w:val="00514BE4"/>
    <w:rsid w:val="005B694E"/>
    <w:rsid w:val="009C01E9"/>
    <w:rsid w:val="00AA2F91"/>
    <w:rsid w:val="00AC3F82"/>
    <w:rsid w:val="00B1263F"/>
    <w:rsid w:val="00C85746"/>
    <w:rsid w:val="00D54F33"/>
    <w:rsid w:val="00E4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C2B05F-B64C-43A2-8F0F-F966A572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2022-04-12T10:17:00Z</cp:lastPrinted>
  <dcterms:created xsi:type="dcterms:W3CDTF">2022-04-12T07:27:00Z</dcterms:created>
  <dcterms:modified xsi:type="dcterms:W3CDTF">2022-09-22T04:20:00Z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2022-04-12T00:00:00Z</vt:filetime>
  </property>
</Properties>
</file>